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25" w:rsidRPr="008B31D6" w:rsidRDefault="00157725" w:rsidP="00EA5D77">
      <w:pPr>
        <w:tabs>
          <w:tab w:val="left" w:pos="225"/>
          <w:tab w:val="center" w:pos="4419"/>
        </w:tabs>
        <w:jc w:val="center"/>
        <w:rPr>
          <w:rFonts w:asciiTheme="majorHAnsi" w:hAnsiTheme="majorHAnsi"/>
          <w:b/>
          <w:sz w:val="36"/>
          <w:szCs w:val="36"/>
        </w:rPr>
      </w:pPr>
      <w:r w:rsidRPr="008B31D6">
        <w:rPr>
          <w:rFonts w:asciiTheme="majorHAnsi" w:hAnsiTheme="majorHAnsi"/>
          <w:b/>
          <w:sz w:val="36"/>
          <w:szCs w:val="36"/>
        </w:rPr>
        <w:t>REGLAMENTO</w:t>
      </w:r>
    </w:p>
    <w:p w:rsidR="00157725" w:rsidRDefault="00157725" w:rsidP="00EA5D77">
      <w:pPr>
        <w:jc w:val="both"/>
        <w:rPr>
          <w:i/>
          <w:sz w:val="24"/>
          <w:szCs w:val="24"/>
        </w:rPr>
      </w:pPr>
      <w:r w:rsidRPr="004A0457">
        <w:rPr>
          <w:i/>
          <w:sz w:val="24"/>
          <w:szCs w:val="24"/>
        </w:rPr>
        <w:t>Los corredores deben tener conocimiento de estos términos y condiciones q</w:t>
      </w:r>
      <w:r w:rsidR="00DB229F" w:rsidRPr="004A0457">
        <w:rPr>
          <w:i/>
          <w:sz w:val="24"/>
          <w:szCs w:val="24"/>
        </w:rPr>
        <w:t>ue será tomado como reglamento.</w:t>
      </w:r>
    </w:p>
    <w:p w:rsidR="00954E7D" w:rsidRDefault="00954E7D" w:rsidP="000D1AF1">
      <w:pPr>
        <w:jc w:val="both"/>
      </w:pPr>
      <w:r>
        <w:t xml:space="preserve">   EN PRIMER MEDIDA VEMOS SUMAMENTE NECESARIO ACLARAR LA CUESTION SOBRE EL MOMENTO HISTORICO QUE ESTAMOS PASANDO EN CUANTO A LO OCURRIDO POR EL COVID-19 Y LOS RESPECTIVOS REQUISITOS Y PROTOCOLOS A UTILIZAR EN BASE AL AISLAMIENTO SOCIAL. POR LO TANTO INFORMAMOS Y ADVERTIMOS QUE EL OBJETIVO DEL EVENTO EN PRIMER MEDIDA ES SU NORMAL REALIZACION Y CORRECTO DESARROLLO, Y QUE LAS FECHAS DISPUESTAS PUEDEN ESTAR SUJETAS A CAMBIOS Y/O MODIFICACIONES SIEMPRE Y CUANDO LA SITUACION LO AMERITE. </w:t>
      </w:r>
      <w:r w:rsidR="000D1AF1">
        <w:t xml:space="preserve">Y QUE ES CONCIENCIA Y COMPROMISO DE TODOS ACEPTAR Y ACCIONAR SEGÚN LO QUE ESTABLEZCAN LAS DISTINTAS AUTORIDADES. ASI MISMO QUEREMOS BRINDAR LA TRANQUILIDAD Y CERTEZA QUE DESDE LA ORGANIZACIÓN ESTAMOS COMPROMETIDOS A FAVORECER SIEMPRE A LOS ATLETAS O PERSONAS EN GENERAL DENTRO DEL EVENTO PARA SU DISFRUTE Y CONFORT; Y QUE ESTAREMOS INFORMANDO TODO EL TIEMPO SOBRE NOTICIAS Y PROTOCOLOS QUE SEAN NECESARIOS. </w:t>
      </w:r>
    </w:p>
    <w:p w:rsidR="000D1AF1" w:rsidRPr="004A0457" w:rsidRDefault="000D1AF1" w:rsidP="000D1AF1">
      <w:pPr>
        <w:jc w:val="both"/>
      </w:pPr>
      <w:bookmarkStart w:id="0" w:name="_GoBack"/>
      <w:bookmarkEnd w:id="0"/>
    </w:p>
    <w:p w:rsidR="009A24C8" w:rsidRDefault="00F87575" w:rsidP="00EA5D77">
      <w:pPr>
        <w:jc w:val="both"/>
      </w:pPr>
      <w:r>
        <w:t xml:space="preserve">Todas las inscripciones se deberán realizar a través de la página oficial </w:t>
      </w:r>
      <w:r w:rsidR="00A255F8">
        <w:t>o en persona junto a Braian Roa o integrantes del STAFF si así lo requieran, y</w:t>
      </w:r>
      <w:r>
        <w:t xml:space="preserve"> los medios de pago serán optativos utilizando la plataforma MERCADO PAGO</w:t>
      </w:r>
      <w:r w:rsidR="00A255F8">
        <w:t xml:space="preserve"> o en efectivo</w:t>
      </w:r>
      <w:r>
        <w:t>.</w:t>
      </w:r>
      <w:r w:rsidR="009A24C8">
        <w:t xml:space="preserve"> Los precios de las d</w:t>
      </w:r>
      <w:r w:rsidR="00A255F8">
        <w:t>is</w:t>
      </w:r>
      <w:r w:rsidR="00A75DE4">
        <w:t>tancias son los siguientes: *5K PARTICIPATORY TRAIL</w:t>
      </w:r>
      <w:r w:rsidR="000E5421">
        <w:t xml:space="preserve"> $11</w:t>
      </w:r>
      <w:r w:rsidR="009A24C8">
        <w:t xml:space="preserve">00.  </w:t>
      </w:r>
      <w:r w:rsidR="000E5421" w:rsidRPr="000E5421">
        <w:rPr>
          <w:lang w:val="en-US"/>
        </w:rPr>
        <w:t>*10K FAST TRAI</w:t>
      </w:r>
      <w:r w:rsidR="000E5421">
        <w:rPr>
          <w:lang w:val="en-US"/>
        </w:rPr>
        <w:t>L $1500.  *21K HALF MARATHON $18</w:t>
      </w:r>
      <w:r w:rsidR="009A24C8" w:rsidRPr="000E5421">
        <w:rPr>
          <w:lang w:val="en-US"/>
        </w:rPr>
        <w:t xml:space="preserve">00.  </w:t>
      </w:r>
      <w:r w:rsidR="000E5421">
        <w:rPr>
          <w:lang w:val="en-US"/>
        </w:rPr>
        <w:t>*35K ENDURANCE TRAIL $2200.  *60K ULTRA TRAIL $26</w:t>
      </w:r>
      <w:r w:rsidR="009A24C8" w:rsidRPr="000E5421">
        <w:rPr>
          <w:lang w:val="en-US"/>
        </w:rPr>
        <w:t xml:space="preserve">00.   </w:t>
      </w:r>
      <w:r w:rsidR="009A24C8">
        <w:t xml:space="preserve">Estos montos estarán vigentes hasta el </w:t>
      </w:r>
      <w:r w:rsidR="003965E8">
        <w:t>día</w:t>
      </w:r>
      <w:r w:rsidR="00A75DE4">
        <w:t xml:space="preserve"> 01-02</w:t>
      </w:r>
      <w:r w:rsidR="003965E8">
        <w:t xml:space="preserve"> y luego aumentan </w:t>
      </w:r>
      <w:r w:rsidR="00A75DE4">
        <w:t>$3</w:t>
      </w:r>
      <w:r w:rsidR="003965E8">
        <w:t>00 cada distancia</w:t>
      </w:r>
      <w:r w:rsidR="00A75DE4">
        <w:t xml:space="preserve"> hasta el día miércoles 17-02 en donde se cierran las inscripciones.</w:t>
      </w:r>
      <w:r w:rsidR="003965E8">
        <w:t xml:space="preserve"> </w:t>
      </w:r>
    </w:p>
    <w:p w:rsidR="00F87575" w:rsidRPr="00F87575" w:rsidRDefault="00F87575" w:rsidP="00EA5D77">
      <w:pPr>
        <w:jc w:val="center"/>
        <w:rPr>
          <w:u w:val="single"/>
        </w:rPr>
      </w:pPr>
      <w:r w:rsidRPr="00F87575">
        <w:rPr>
          <w:u w:val="single"/>
        </w:rPr>
        <w:t>La inscripción brindará los siguientes beneficios a los corredores:</w:t>
      </w:r>
    </w:p>
    <w:p w:rsidR="00F87575" w:rsidRDefault="00F87575" w:rsidP="00EA5D77">
      <w:pPr>
        <w:jc w:val="both"/>
      </w:pPr>
      <w:r>
        <w:t>• Remera oficial de la carrera.</w:t>
      </w:r>
    </w:p>
    <w:p w:rsidR="00F87575" w:rsidRDefault="00F87575" w:rsidP="00EA5D77">
      <w:pPr>
        <w:jc w:val="both"/>
      </w:pPr>
      <w:r>
        <w:t>• Medalla finisher.</w:t>
      </w:r>
    </w:p>
    <w:p w:rsidR="00F87575" w:rsidRDefault="00F87575" w:rsidP="00EA5D77">
      <w:pPr>
        <w:jc w:val="both"/>
      </w:pPr>
      <w:r>
        <w:t>• Chip de cronometraje.</w:t>
      </w:r>
    </w:p>
    <w:p w:rsidR="00F87575" w:rsidRDefault="00F87575" w:rsidP="00EA5D77">
      <w:pPr>
        <w:jc w:val="both"/>
      </w:pPr>
      <w:r>
        <w:t>• Control y cuidado de personal de salud.</w:t>
      </w:r>
    </w:p>
    <w:p w:rsidR="00F87575" w:rsidRDefault="00F87575" w:rsidP="00EA5D77">
      <w:pPr>
        <w:jc w:val="both"/>
      </w:pPr>
      <w:r>
        <w:t>• Hidratación con agua y bebidas energizantes/recuperadores.</w:t>
      </w:r>
    </w:p>
    <w:p w:rsidR="00F87575" w:rsidRDefault="00F87575" w:rsidP="00EA5D77">
      <w:pPr>
        <w:jc w:val="both"/>
      </w:pPr>
      <w:r>
        <w:t>• Puestos de alimentación en carrera y al finalizar.</w:t>
      </w:r>
    </w:p>
    <w:p w:rsidR="00F87575" w:rsidRDefault="00F87575" w:rsidP="00EA5D77">
      <w:pPr>
        <w:jc w:val="both"/>
      </w:pPr>
      <w:r>
        <w:t>• Entrada al predio y utilización de instalaciones durante todo el día.</w:t>
      </w:r>
    </w:p>
    <w:p w:rsidR="00F87575" w:rsidRDefault="00F87575" w:rsidP="00EA5D77">
      <w:pPr>
        <w:jc w:val="both"/>
      </w:pPr>
      <w:r>
        <w:t>• Regalos.</w:t>
      </w:r>
    </w:p>
    <w:p w:rsidR="00F87575" w:rsidRDefault="00F87575" w:rsidP="00EA5D77">
      <w:pPr>
        <w:jc w:val="both"/>
      </w:pPr>
      <w:r>
        <w:t>• Actividades de recreación.</w:t>
      </w:r>
    </w:p>
    <w:p w:rsidR="00F87575" w:rsidRDefault="00F87575" w:rsidP="00EA5D77">
      <w:pPr>
        <w:jc w:val="both"/>
      </w:pPr>
      <w:r>
        <w:lastRenderedPageBreak/>
        <w:t>• Masajes.</w:t>
      </w:r>
    </w:p>
    <w:p w:rsidR="00F87575" w:rsidRDefault="00BD7680" w:rsidP="00EA5D77">
      <w:pPr>
        <w:pStyle w:val="Prrafodelista"/>
        <w:numPr>
          <w:ilvl w:val="0"/>
          <w:numId w:val="7"/>
        </w:numPr>
        <w:jc w:val="both"/>
      </w:pPr>
      <w:r>
        <w:t>Almuerzo</w:t>
      </w:r>
    </w:p>
    <w:p w:rsidR="008B31D6" w:rsidRDefault="008B31D6" w:rsidP="00EA5D77">
      <w:pPr>
        <w:jc w:val="both"/>
      </w:pPr>
    </w:p>
    <w:p w:rsidR="008B31D6" w:rsidRDefault="008B31D6" w:rsidP="00EA5D77">
      <w:pPr>
        <w:jc w:val="both"/>
      </w:pPr>
      <w:r>
        <w:t xml:space="preserve">      En el recorrido se deben certificar varios puntos específicos en los que el corredor va a contar con los siguientes beneficios:</w:t>
      </w:r>
    </w:p>
    <w:p w:rsidR="008B31D6" w:rsidRDefault="008B31D6" w:rsidP="00EA5D77">
      <w:pPr>
        <w:jc w:val="both"/>
      </w:pPr>
      <w:r>
        <w:t>•</w:t>
      </w:r>
      <w:r>
        <w:tab/>
        <w:t>Arco de largada.</w:t>
      </w:r>
    </w:p>
    <w:p w:rsidR="008B31D6" w:rsidRDefault="008B31D6" w:rsidP="00EA5D77">
      <w:pPr>
        <w:jc w:val="both"/>
      </w:pPr>
      <w:r>
        <w:t>•</w:t>
      </w:r>
      <w:r>
        <w:tab/>
        <w:t xml:space="preserve">Señalización con cintas, pinturas, aerosoles y carteles. </w:t>
      </w:r>
    </w:p>
    <w:p w:rsidR="008B31D6" w:rsidRDefault="008B31D6" w:rsidP="00EA5D77">
      <w:pPr>
        <w:jc w:val="both"/>
      </w:pPr>
      <w:r>
        <w:t>•</w:t>
      </w:r>
      <w:r>
        <w:tab/>
        <w:t>Mesas de hidratación.</w:t>
      </w:r>
    </w:p>
    <w:p w:rsidR="008B31D6" w:rsidRDefault="008B31D6" w:rsidP="00EA5D77">
      <w:pPr>
        <w:jc w:val="both"/>
      </w:pPr>
      <w:r>
        <w:t>•</w:t>
      </w:r>
      <w:r>
        <w:tab/>
        <w:t>Puestos de control.</w:t>
      </w:r>
    </w:p>
    <w:p w:rsidR="008B31D6" w:rsidRDefault="008B31D6" w:rsidP="00EA5D77">
      <w:pPr>
        <w:jc w:val="both"/>
      </w:pPr>
      <w:r>
        <w:t>•</w:t>
      </w:r>
      <w:r>
        <w:tab/>
        <w:t>Mesa de reposición de energía (alimentos) a lo largo de la carrera.</w:t>
      </w:r>
    </w:p>
    <w:p w:rsidR="008B31D6" w:rsidRDefault="008B31D6" w:rsidP="00EA5D77">
      <w:pPr>
        <w:jc w:val="both"/>
      </w:pPr>
      <w:r>
        <w:t>•</w:t>
      </w:r>
      <w:r>
        <w:tab/>
        <w:t>Guardavidas y rescatistas.</w:t>
      </w:r>
    </w:p>
    <w:p w:rsidR="008B31D6" w:rsidRDefault="008B31D6" w:rsidP="00EA5D77">
      <w:pPr>
        <w:jc w:val="both"/>
      </w:pPr>
      <w:r>
        <w:t>•</w:t>
      </w:r>
      <w:r>
        <w:tab/>
        <w:t>Fotógrafos.</w:t>
      </w:r>
    </w:p>
    <w:p w:rsidR="008B31D6" w:rsidRDefault="008B31D6" w:rsidP="00EA5D77">
      <w:pPr>
        <w:jc w:val="both"/>
      </w:pPr>
      <w:r>
        <w:t>•</w:t>
      </w:r>
      <w:r>
        <w:tab/>
        <w:t>Arco de llegada.</w:t>
      </w:r>
    </w:p>
    <w:p w:rsidR="008B31D6" w:rsidRDefault="008B31D6" w:rsidP="00EA5D77">
      <w:pPr>
        <w:jc w:val="both"/>
      </w:pPr>
      <w:r>
        <w:t>•</w:t>
      </w:r>
      <w:r>
        <w:tab/>
        <w:t>Auto de apoyo y ambulancia en lugares específicos.</w:t>
      </w:r>
    </w:p>
    <w:p w:rsidR="008B31D6" w:rsidRDefault="008B31D6" w:rsidP="00EA5D77">
      <w:pPr>
        <w:jc w:val="both"/>
      </w:pPr>
      <w:r>
        <w:t>•</w:t>
      </w:r>
      <w:r>
        <w:tab/>
        <w:t>Asistencia médica en llegada.</w:t>
      </w:r>
    </w:p>
    <w:p w:rsidR="00EA5D77" w:rsidRPr="00F87575" w:rsidRDefault="00EA5D77" w:rsidP="00EA5D77">
      <w:pPr>
        <w:jc w:val="both"/>
      </w:pPr>
    </w:p>
    <w:p w:rsidR="00DB229F" w:rsidRPr="00F87575" w:rsidRDefault="00157725" w:rsidP="00EA5D77">
      <w:pPr>
        <w:jc w:val="center"/>
        <w:rPr>
          <w:u w:val="single"/>
        </w:rPr>
      </w:pPr>
      <w:r w:rsidRPr="00F87575">
        <w:rPr>
          <w:u w:val="single"/>
        </w:rPr>
        <w:t xml:space="preserve">Para </w:t>
      </w:r>
      <w:r w:rsidR="00DB229F" w:rsidRPr="00F87575">
        <w:rPr>
          <w:u w:val="single"/>
        </w:rPr>
        <w:t>retirar el Kit deberá presentar:</w:t>
      </w:r>
    </w:p>
    <w:p w:rsidR="00DB229F" w:rsidRDefault="00DB229F" w:rsidP="00EA5D77">
      <w:pPr>
        <w:pStyle w:val="Prrafodelista"/>
        <w:numPr>
          <w:ilvl w:val="0"/>
          <w:numId w:val="3"/>
        </w:numPr>
        <w:jc w:val="both"/>
      </w:pPr>
      <w:r>
        <w:t xml:space="preserve">DNI </w:t>
      </w:r>
    </w:p>
    <w:p w:rsidR="00DB229F" w:rsidRDefault="00157725" w:rsidP="00EA5D77">
      <w:pPr>
        <w:pStyle w:val="Prrafodelista"/>
        <w:numPr>
          <w:ilvl w:val="0"/>
          <w:numId w:val="3"/>
        </w:numPr>
        <w:jc w:val="both"/>
      </w:pPr>
      <w:r>
        <w:t>Cu</w:t>
      </w:r>
      <w:r w:rsidR="00DB229F">
        <w:t xml:space="preserve">pón de pago original </w:t>
      </w:r>
    </w:p>
    <w:p w:rsidR="00DB229F" w:rsidRDefault="00DB229F" w:rsidP="00EA5D77">
      <w:pPr>
        <w:pStyle w:val="Prrafodelista"/>
        <w:numPr>
          <w:ilvl w:val="0"/>
          <w:numId w:val="3"/>
        </w:numPr>
        <w:jc w:val="both"/>
      </w:pPr>
      <w:r>
        <w:t xml:space="preserve">Apto físico </w:t>
      </w:r>
      <w:r w:rsidR="00F87575">
        <w:t>firmado por profesional, (de cualquier tipo).</w:t>
      </w:r>
    </w:p>
    <w:p w:rsidR="00DB229F" w:rsidRDefault="00DB229F" w:rsidP="00EA5D77">
      <w:pPr>
        <w:pStyle w:val="Prrafodelista"/>
        <w:numPr>
          <w:ilvl w:val="0"/>
          <w:numId w:val="3"/>
        </w:numPr>
        <w:jc w:val="both"/>
      </w:pPr>
      <w:r>
        <w:t xml:space="preserve">Para menores de edad, Consentimiento </w:t>
      </w:r>
      <w:r w:rsidR="00157725">
        <w:t xml:space="preserve">firmado por Padres o Tutor. </w:t>
      </w:r>
    </w:p>
    <w:p w:rsidR="00DB229F" w:rsidRDefault="00DB229F" w:rsidP="00EA5D77">
      <w:pPr>
        <w:pStyle w:val="Prrafodelista"/>
        <w:numPr>
          <w:ilvl w:val="0"/>
          <w:numId w:val="3"/>
        </w:numPr>
        <w:jc w:val="both"/>
      </w:pPr>
      <w:r>
        <w:t>IMPORTANTE: En el momento de la acreditación se firmara el deslinde correspondiente.</w:t>
      </w:r>
    </w:p>
    <w:p w:rsidR="009A24C8" w:rsidRDefault="009A24C8" w:rsidP="00EA5D77">
      <w:pPr>
        <w:pStyle w:val="Prrafodelista"/>
        <w:numPr>
          <w:ilvl w:val="0"/>
          <w:numId w:val="3"/>
        </w:numPr>
        <w:jc w:val="both"/>
      </w:pPr>
      <w:r>
        <w:t>NO SE ENTREGARAN KITS EL DIA DE LA CARRERA. En caso de dificultad para estar presentes el día sábado podrán pedir a otra persona que retire su kit con los documentos mencionados anteriormente. (por favor cumplir este requisito para facilitar el trabajo de la organización que el día domingo se encontrara enfocado en el recorrido y además del servicio de cronometraje. Tenga sentimiento de empatía y comprenda que complica demasiado esperar hasta minutos antes de la largada).</w:t>
      </w:r>
    </w:p>
    <w:p w:rsidR="00157725" w:rsidRDefault="00157725" w:rsidP="00EA5D77">
      <w:pPr>
        <w:ind w:left="495"/>
        <w:jc w:val="both"/>
      </w:pPr>
      <w:r>
        <w:lastRenderedPageBreak/>
        <w:t xml:space="preserve">Sin esto anterior, no podrá participar bajo </w:t>
      </w:r>
      <w:r w:rsidR="00DB229F">
        <w:t>ningún motivo de la carrera y NO se reintegrará la inscripción.</w:t>
      </w:r>
    </w:p>
    <w:p w:rsidR="00157725" w:rsidRDefault="00157725" w:rsidP="00EA5D77">
      <w:pPr>
        <w:jc w:val="both"/>
      </w:pPr>
      <w:r>
        <w:t>Es responsabilidad del corredor estar física y mentalmente preparado para este evento.</w:t>
      </w:r>
      <w:r w:rsidR="009A24C8">
        <w:t xml:space="preserve"> Siempre t</w:t>
      </w:r>
      <w:r>
        <w:t>ener o exhibir a la vista el dorsal con el chip para ser cronometrados</w:t>
      </w:r>
      <w:r w:rsidR="00F87575">
        <w:t>.</w:t>
      </w:r>
    </w:p>
    <w:p w:rsidR="00157725" w:rsidRDefault="00157725" w:rsidP="00EA5D77">
      <w:pPr>
        <w:jc w:val="both"/>
      </w:pPr>
      <w:r>
        <w:t xml:space="preserve">Estar y mantenerse bien hidratados, </w:t>
      </w:r>
      <w:r w:rsidR="00DB229F">
        <w:t xml:space="preserve">a pesar de que hay asistencia de hidratación </w:t>
      </w:r>
      <w:r w:rsidR="00580CDC">
        <w:t xml:space="preserve">en el recorrido, </w:t>
      </w:r>
      <w:r>
        <w:t>es</w:t>
      </w:r>
      <w:r w:rsidR="00DB229F">
        <w:t xml:space="preserve"> una carrera de ATOSUFICIENCIA por lo tanto es </w:t>
      </w:r>
      <w:r>
        <w:t xml:space="preserve">obligatorio llevar mochila o cinturones de </w:t>
      </w:r>
      <w:r w:rsidR="00DB229F">
        <w:t>hidratació</w:t>
      </w:r>
      <w:r w:rsidR="000E5421">
        <w:t>n; (excepto en la distancia de 5</w:t>
      </w:r>
      <w:r w:rsidR="00DB229F">
        <w:t>k)</w:t>
      </w:r>
      <w:r>
        <w:t>.</w:t>
      </w:r>
      <w:r w:rsidR="009A24C8">
        <w:t xml:space="preserve"> </w:t>
      </w:r>
      <w:r>
        <w:t>Está permitido ayudar en la carrera para pasar obstáculos, siempre y cuando no utilices elementos adicio</w:t>
      </w:r>
      <w:r w:rsidR="00580CDC">
        <w:t>nales no permitidos como sogas.</w:t>
      </w:r>
    </w:p>
    <w:p w:rsidR="00EA5D77" w:rsidRDefault="00EA5D77" w:rsidP="00EA5D77">
      <w:pPr>
        <w:jc w:val="both"/>
        <w:rPr>
          <w:u w:val="single"/>
        </w:rPr>
      </w:pPr>
    </w:p>
    <w:p w:rsidR="00E3372C" w:rsidRDefault="00E3372C" w:rsidP="00EA5D77">
      <w:pPr>
        <w:jc w:val="both"/>
        <w:rPr>
          <w:u w:val="single"/>
        </w:rPr>
      </w:pPr>
    </w:p>
    <w:p w:rsidR="00E3372C" w:rsidRDefault="00E3372C" w:rsidP="00EA5D77">
      <w:pPr>
        <w:jc w:val="both"/>
        <w:rPr>
          <w:u w:val="single"/>
        </w:rPr>
      </w:pPr>
    </w:p>
    <w:p w:rsidR="00E46AD5" w:rsidRPr="00E46AD5" w:rsidRDefault="00E46AD5" w:rsidP="00EA5D77">
      <w:pPr>
        <w:jc w:val="center"/>
        <w:rPr>
          <w:u w:val="single"/>
        </w:rPr>
      </w:pPr>
      <w:r w:rsidRPr="00E46AD5">
        <w:rPr>
          <w:u w:val="single"/>
        </w:rPr>
        <w:t>HORARIOS:</w:t>
      </w:r>
    </w:p>
    <w:p w:rsidR="00157725" w:rsidRDefault="00580CDC" w:rsidP="00EA5D77">
      <w:pPr>
        <w:jc w:val="both"/>
      </w:pPr>
      <w:r w:rsidRPr="00580CDC">
        <w:t>Las actividades de certificación de corredores y entregas de kits será el día previo a la co</w:t>
      </w:r>
      <w:r w:rsidR="00E3372C">
        <w:t>mpetencia, ósea el día sábado 20 desde las 13</w:t>
      </w:r>
      <w:r w:rsidR="009A24C8">
        <w:t>hs hasta las 2</w:t>
      </w:r>
      <w:r>
        <w:t>0hs p.m. en el polideportivo de Jardín A</w:t>
      </w:r>
      <w:r w:rsidRPr="00580CDC">
        <w:t>mérica en donde cada corredor presentara sus papeles correspondientes. Luego a las 20</w:t>
      </w:r>
      <w:r w:rsidR="009A24C8">
        <w:t>:15</w:t>
      </w:r>
      <w:r w:rsidRPr="00580CDC">
        <w:t>hs en el mismo lugar los corredores deberán asistir a la charla técnica y explicación del recorrido a cargo del director de la carrera junto a profesores y profesionales de la misma; la cual duraría media hora como máximo.</w:t>
      </w:r>
    </w:p>
    <w:p w:rsidR="00580CDC" w:rsidRPr="00D37D53" w:rsidRDefault="00580CDC" w:rsidP="00EA5D77">
      <w:pPr>
        <w:jc w:val="both"/>
        <w:rPr>
          <w:b/>
          <w:i/>
          <w:sz w:val="24"/>
          <w:szCs w:val="24"/>
        </w:rPr>
      </w:pPr>
      <w:r w:rsidRPr="00D37D53">
        <w:rPr>
          <w:b/>
          <w:i/>
          <w:sz w:val="24"/>
          <w:szCs w:val="24"/>
        </w:rPr>
        <w:t>Los participantes deben atender el recorrido en la charla informativa.</w:t>
      </w:r>
    </w:p>
    <w:p w:rsidR="00580CDC" w:rsidRDefault="00580CDC" w:rsidP="00EA5D77">
      <w:pPr>
        <w:jc w:val="both"/>
      </w:pPr>
      <w:r>
        <w:t xml:space="preserve">       Todo tipo que dudas, quejas, inquietudes, etc. se tomaran el día de la acreditación</w:t>
      </w:r>
      <w:r w:rsidR="00BD7680">
        <w:t xml:space="preserve"> </w:t>
      </w:r>
      <w:r>
        <w:t>únicamente.</w:t>
      </w:r>
    </w:p>
    <w:p w:rsidR="00F87575" w:rsidRDefault="00F87575" w:rsidP="00EA5D77">
      <w:pPr>
        <w:jc w:val="both"/>
      </w:pPr>
      <w:r>
        <w:t xml:space="preserve">Pasando a las actividades del día de la competencia: </w:t>
      </w:r>
      <w:r w:rsidRPr="00D37D53">
        <w:rPr>
          <w:i/>
        </w:rPr>
        <w:t xml:space="preserve">Domingo </w:t>
      </w:r>
      <w:r w:rsidR="00BD7680">
        <w:rPr>
          <w:i/>
        </w:rPr>
        <w:t>09 de febrero</w:t>
      </w:r>
      <w:r w:rsidRPr="00D37D53">
        <w:rPr>
          <w:i/>
        </w:rPr>
        <w:t>…</w:t>
      </w:r>
    </w:p>
    <w:p w:rsidR="00F87575" w:rsidRDefault="00E3372C" w:rsidP="00EA5D77">
      <w:pPr>
        <w:jc w:val="both"/>
      </w:pPr>
      <w:r>
        <w:t>Los corredores de 6</w:t>
      </w:r>
      <w:r w:rsidR="00BD7680">
        <w:t>0</w:t>
      </w:r>
      <w:r w:rsidR="00F87575">
        <w:t>k</w:t>
      </w:r>
      <w:r>
        <w:t>m</w:t>
      </w:r>
      <w:r w:rsidR="00F87575">
        <w:t xml:space="preserve"> se</w:t>
      </w:r>
      <w:r w:rsidR="00BD7680">
        <w:t xml:space="preserve"> concentrarán a partir de las 5</w:t>
      </w:r>
      <w:r>
        <w:t>:30</w:t>
      </w:r>
      <w:r w:rsidR="00BD7680">
        <w:t xml:space="preserve"> </w:t>
      </w:r>
      <w:r w:rsidR="00F87575">
        <w:t>a.m. en los Saltos del Tabay par</w:t>
      </w:r>
      <w:r w:rsidR="00BD7680">
        <w:t xml:space="preserve">a </w:t>
      </w:r>
      <w:r>
        <w:t>la largada desde aquí a las 6</w:t>
      </w:r>
      <w:r w:rsidR="00BD7680">
        <w:t xml:space="preserve"> </w:t>
      </w:r>
      <w:r w:rsidR="00F87575">
        <w:t xml:space="preserve">a.m. </w:t>
      </w:r>
    </w:p>
    <w:p w:rsidR="00F87575" w:rsidRDefault="00BD7680" w:rsidP="00EA5D77">
      <w:pPr>
        <w:jc w:val="both"/>
      </w:pPr>
      <w:r>
        <w:t>Los corredores de 35</w:t>
      </w:r>
      <w:r w:rsidR="00E3372C">
        <w:t xml:space="preserve">km </w:t>
      </w:r>
      <w:r w:rsidR="00F87575">
        <w:t xml:space="preserve">tendrán punto de concentración </w:t>
      </w:r>
      <w:r w:rsidR="00E3372C">
        <w:t>desde las 6:30</w:t>
      </w:r>
      <w:r w:rsidR="00F87575">
        <w:t xml:space="preserve"> a.m. para que s</w:t>
      </w:r>
      <w:r>
        <w:t>u largada sea d</w:t>
      </w:r>
      <w:r w:rsidR="00E3372C">
        <w:t>esde aquí a las 7</w:t>
      </w:r>
      <w:r>
        <w:t xml:space="preserve"> a.m.; </w:t>
      </w:r>
      <w:r w:rsidR="00F87575">
        <w:t xml:space="preserve"> los</w:t>
      </w:r>
      <w:r>
        <w:t xml:space="preserve"> corredores de la distancia de 2</w:t>
      </w:r>
      <w:r w:rsidR="00E3372C">
        <w:t>1</w:t>
      </w:r>
      <w:r w:rsidR="00F87575">
        <w:t>k también se re</w:t>
      </w:r>
      <w:r>
        <w:t xml:space="preserve">unirán </w:t>
      </w:r>
      <w:r w:rsidR="00E3372C">
        <w:t>en el mismo lugar desde las 7:30</w:t>
      </w:r>
      <w:r>
        <w:t xml:space="preserve"> a.m.</w:t>
      </w:r>
      <w:r w:rsidR="00E3372C">
        <w:t xml:space="preserve"> para su largada a las 8</w:t>
      </w:r>
      <w:r w:rsidR="009A24C8">
        <w:t xml:space="preserve"> a.m. </w:t>
      </w:r>
      <w:r w:rsidR="00E05525">
        <w:t>Y</w:t>
      </w:r>
      <w:r w:rsidR="009A24C8">
        <w:t xml:space="preserve"> L</w:t>
      </w:r>
      <w:r>
        <w:t>os partici</w:t>
      </w:r>
      <w:r w:rsidR="00E3372C">
        <w:t xml:space="preserve">pantes de 10km </w:t>
      </w:r>
      <w:r w:rsidR="00E05525">
        <w:t xml:space="preserve">y 5km </w:t>
      </w:r>
      <w:r>
        <w:t>tiene</w:t>
      </w:r>
      <w:r w:rsidR="00E3372C">
        <w:t>n</w:t>
      </w:r>
      <w:r>
        <w:t xml:space="preserve"> su largada a las</w:t>
      </w:r>
      <w:r w:rsidR="00E3372C">
        <w:t xml:space="preserve"> 9</w:t>
      </w:r>
      <w:r w:rsidR="00E05525">
        <w:t xml:space="preserve"> a.m.</w:t>
      </w:r>
      <w:r>
        <w:t xml:space="preserve"> </w:t>
      </w:r>
    </w:p>
    <w:p w:rsidR="00F87575" w:rsidRDefault="00F87575" w:rsidP="00EA5D77">
      <w:pPr>
        <w:jc w:val="both"/>
      </w:pPr>
      <w:r>
        <w:t xml:space="preserve">La entrega de premios estará pautada para la tarde </w:t>
      </w:r>
      <w:r w:rsidR="00E05525">
        <w:t>en el horario de las 15hs. (9hs aproximadas total de carrera),</w:t>
      </w:r>
      <w:r>
        <w:t xml:space="preserve"> </w:t>
      </w:r>
      <w:r w:rsidR="00BD7680">
        <w:t>teniendo en cuenta que al mediodía (13hs aprox.) se estará sirviendo el almuerzo</w:t>
      </w:r>
      <w:r w:rsidR="009A24C8">
        <w:t xml:space="preserve"> (llevar plato y cubiertos)</w:t>
      </w:r>
      <w:r w:rsidR="00BD7680">
        <w:t xml:space="preserve"> y posterior a esto será la entrega de premios.</w:t>
      </w:r>
      <w:r w:rsidR="009A24C8">
        <w:t xml:space="preserve"> </w:t>
      </w:r>
    </w:p>
    <w:p w:rsidR="000216C6" w:rsidRDefault="000216C6" w:rsidP="00EA5D77">
      <w:pPr>
        <w:jc w:val="both"/>
      </w:pPr>
    </w:p>
    <w:p w:rsidR="000216C6" w:rsidRPr="000216C6" w:rsidRDefault="000216C6" w:rsidP="00EA5D77">
      <w:pPr>
        <w:jc w:val="center"/>
        <w:rPr>
          <w:u w:val="single"/>
        </w:rPr>
      </w:pPr>
      <w:r w:rsidRPr="000216C6">
        <w:rPr>
          <w:u w:val="single"/>
        </w:rPr>
        <w:t>CATEGORIAS Y PREMIACION</w:t>
      </w:r>
    </w:p>
    <w:p w:rsidR="000216C6" w:rsidRDefault="000216C6" w:rsidP="00EA5D77">
      <w:pPr>
        <w:jc w:val="both"/>
      </w:pPr>
      <w:r>
        <w:lastRenderedPageBreak/>
        <w:t xml:space="preserve">      Se dividirán las categorías en rama masculina y femenina a partir de los 18 años </w:t>
      </w:r>
      <w:r w:rsidR="00B571BD">
        <w:t>y desde aquí se separaran cada 10 años (ej.: de 19 a 29</w:t>
      </w:r>
      <w:r>
        <w:t xml:space="preserve"> año</w:t>
      </w:r>
      <w:r w:rsidR="00E05525">
        <w:t>s) en las distancia de 10, 21</w:t>
      </w:r>
      <w:r w:rsidR="00B571BD">
        <w:t xml:space="preserve">, 35 y </w:t>
      </w:r>
      <w:r w:rsidR="00E05525">
        <w:t>6</w:t>
      </w:r>
      <w:r w:rsidR="00B571BD">
        <w:t>0</w:t>
      </w:r>
      <w:r>
        <w:t xml:space="preserve">k. </w:t>
      </w:r>
    </w:p>
    <w:p w:rsidR="000216C6" w:rsidRDefault="00E05525" w:rsidP="00EA5D77">
      <w:pPr>
        <w:jc w:val="both"/>
      </w:pPr>
      <w:r>
        <w:t xml:space="preserve">      En la distancia de 10</w:t>
      </w:r>
      <w:r w:rsidR="000216C6">
        <w:t>k pu</w:t>
      </w:r>
      <w:r>
        <w:t>eden correr los menores desde 13</w:t>
      </w:r>
      <w:r w:rsidR="000216C6">
        <w:t xml:space="preserve"> años con autorización de un adulto responsable; </w:t>
      </w:r>
    </w:p>
    <w:p w:rsidR="000216C6" w:rsidRDefault="00E05525" w:rsidP="00EA5D77">
      <w:pPr>
        <w:jc w:val="both"/>
      </w:pPr>
      <w:r>
        <w:t xml:space="preserve">     La distancia de 5</w:t>
      </w:r>
      <w:r w:rsidR="000216C6">
        <w:t xml:space="preserve">k será participativa por lo tanto </w:t>
      </w:r>
      <w:r>
        <w:t>no habrá premiación en ninguna categoría o sexo.</w:t>
      </w:r>
      <w:r w:rsidR="000216C6">
        <w:t xml:space="preserve"> Y pueden participar perso</w:t>
      </w:r>
      <w:r>
        <w:t>nas de 10</w:t>
      </w:r>
      <w:r w:rsidR="000216C6">
        <w:t xml:space="preserve"> años en adelante.</w:t>
      </w:r>
    </w:p>
    <w:p w:rsidR="000216C6" w:rsidRDefault="000216C6" w:rsidP="00EA5D77">
      <w:pPr>
        <w:jc w:val="both"/>
      </w:pPr>
      <w:r>
        <w:t>•</w:t>
      </w:r>
      <w:r>
        <w:tab/>
        <w:t>Todos los inscriptos recibirán su medalla FINISHER al llegar a la meta.</w:t>
      </w:r>
    </w:p>
    <w:p w:rsidR="000216C6" w:rsidRDefault="000216C6" w:rsidP="00EA5D77">
      <w:pPr>
        <w:jc w:val="both"/>
      </w:pPr>
      <w:r>
        <w:t>•</w:t>
      </w:r>
      <w:r>
        <w:tab/>
        <w:t xml:space="preserve">Las premiaciones serán para los primeros 3 de cada categoría con </w:t>
      </w:r>
      <w:r w:rsidR="00B571BD">
        <w:t>trofeos</w:t>
      </w:r>
      <w:r>
        <w:t xml:space="preserve">. </w:t>
      </w:r>
    </w:p>
    <w:p w:rsidR="00580CDC" w:rsidRDefault="000216C6" w:rsidP="00EA5D77">
      <w:pPr>
        <w:jc w:val="both"/>
      </w:pPr>
      <w:r>
        <w:t>•</w:t>
      </w:r>
      <w:r>
        <w:tab/>
        <w:t>Las categorías generales de las 4 distancias y en ambos géneros serán para los primeros 3 con trofeos y regalos.</w:t>
      </w:r>
      <w:r w:rsidR="00B571BD">
        <w:t xml:space="preserve"> </w:t>
      </w:r>
    </w:p>
    <w:p w:rsidR="00B571BD" w:rsidRDefault="00B571BD" w:rsidP="00EA5D77">
      <w:pPr>
        <w:jc w:val="both"/>
      </w:pPr>
    </w:p>
    <w:p w:rsidR="00B571BD" w:rsidRDefault="00B571BD" w:rsidP="00EA5D77">
      <w:pPr>
        <w:jc w:val="both"/>
      </w:pPr>
      <w:r>
        <w:t xml:space="preserve"> En la página oficial encontraran la división exacta de las categorías según edades.</w:t>
      </w:r>
    </w:p>
    <w:p w:rsidR="009A3DAE" w:rsidRDefault="009A3DAE" w:rsidP="00EA5D77">
      <w:pPr>
        <w:jc w:val="both"/>
      </w:pPr>
    </w:p>
    <w:p w:rsidR="000216C6" w:rsidRPr="009A3DAE" w:rsidRDefault="009A3DAE" w:rsidP="00EA5D77">
      <w:pPr>
        <w:jc w:val="center"/>
        <w:rPr>
          <w:u w:val="single"/>
        </w:rPr>
      </w:pPr>
      <w:r w:rsidRPr="009A3DAE">
        <w:rPr>
          <w:u w:val="single"/>
        </w:rPr>
        <w:t>DESCALIFICACIONES</w:t>
      </w:r>
    </w:p>
    <w:p w:rsidR="00157725" w:rsidRDefault="00157725" w:rsidP="00EA5D77">
      <w:pPr>
        <w:jc w:val="both"/>
      </w:pPr>
      <w:r>
        <w:t xml:space="preserve">Habrá puntos claves de señalización (si no lo respetan) será motivos de </w:t>
      </w:r>
      <w:r w:rsidR="000216C6">
        <w:t>descalificación,</w:t>
      </w:r>
      <w:r>
        <w:t xml:space="preserve"> En caso de extravío, por no ver una cinta, o no prestar atención a los senderos o indicaciones por parte de la organización, los corredores son responsables de volver al camino y retomar el recorrido. Ante cualquier reclamo por extravío la organización no se hace responsable. El recorrido podrá ser modificado incluso durante el desarrollo del mismo de la carrera atendiendo a razones de seguridad de los participantes u otras circunstancias que a consideración de la organización lo demanden para todos los casos serán notificados</w:t>
      </w:r>
      <w:r w:rsidR="009A3DAE">
        <w:t xml:space="preserve">. </w:t>
      </w:r>
      <w:r>
        <w:t>La organización no se hará responsable de cualquier tipo de reclamo por parte de los participantes por esta causa o casos infortuitos o de terceros por quita de cintas de señalización por m</w:t>
      </w:r>
      <w:r w:rsidR="009A3DAE">
        <w:t>alicia o competidores desleales</w:t>
      </w:r>
      <w:r w:rsidR="000216C6">
        <w:t>(Motivo</w:t>
      </w:r>
      <w:r>
        <w:t xml:space="preserve"> de descalificación de por vida) a cualquier evento de la organización y repudiando la acción en los distintos medios de difusión disponible.</w:t>
      </w:r>
    </w:p>
    <w:p w:rsidR="00157725" w:rsidRDefault="00157725" w:rsidP="00EA5D77">
      <w:pPr>
        <w:jc w:val="both"/>
      </w:pPr>
      <w:r>
        <w:t>El participante tiene la obligación de conocer, defender y respetar el medio ambiente en el que se realiza el evento. La participación en la prueba no exime al participante de esta obligación. El mal trato o la falta de respeto hacia el medio puede ser motivo de descalificación pudiendo llegarse a la expulsión de la competencia general.</w:t>
      </w:r>
    </w:p>
    <w:p w:rsidR="00157725" w:rsidRDefault="00157725" w:rsidP="00EA5D77">
      <w:pPr>
        <w:jc w:val="both"/>
      </w:pPr>
      <w:r>
        <w:t>El reclamo de alguna falta de un participante a otro deberá ser manifestada dentro de los 30 minutos de finalizada la carrera y será analizada por el director de la misma. Una vez transcurrido el tiempo estipulado no habrá derecho a reclamo alguno.</w:t>
      </w:r>
    </w:p>
    <w:p w:rsidR="00157725" w:rsidRDefault="00157725" w:rsidP="00EA5D77">
      <w:pPr>
        <w:jc w:val="both"/>
      </w:pPr>
      <w:r>
        <w:t>Los corredores deberán c</w:t>
      </w:r>
      <w:r w:rsidR="00CA763E">
        <w:t>orrer con la remera del evento SI O SI.</w:t>
      </w:r>
    </w:p>
    <w:p w:rsidR="00157725" w:rsidRDefault="00157725" w:rsidP="00EA5D77">
      <w:pPr>
        <w:jc w:val="both"/>
      </w:pPr>
      <w:r>
        <w:lastRenderedPageBreak/>
        <w:t>Serán descaliﬁcados de la prueba y no recibirán su medalla de meta, aquellos participantes que no cumplan con lo establecido en el presente reglamento, aquellos que no completen el recorrido en su totalidad. El participante que abandona la competencia está obligado a quitarse el número, el chip y comunicar a los jueces, fiscales o banderilleros su abandono, entregando el número y chip respectivo, a los que salgan del circuito acortando el mismo y que con ello tengan algún beneﬁcio extra, los que interﬁeran el normal desarrollo del evento, que perjudiquen o les falten el respeto o actitudes agresivas a otro corredo</w:t>
      </w:r>
      <w:r w:rsidR="00CA763E">
        <w:t>r o personal de la organización.</w:t>
      </w:r>
    </w:p>
    <w:p w:rsidR="00157725" w:rsidRDefault="00157725" w:rsidP="00EA5D77">
      <w:pPr>
        <w:jc w:val="both"/>
      </w:pPr>
    </w:p>
    <w:p w:rsidR="00CA763E" w:rsidRPr="008B31D6" w:rsidRDefault="008B31D6" w:rsidP="00EA5D77">
      <w:pPr>
        <w:jc w:val="center"/>
        <w:rPr>
          <w:u w:val="single"/>
        </w:rPr>
      </w:pPr>
      <w:r w:rsidRPr="008B31D6">
        <w:rPr>
          <w:u w:val="single"/>
        </w:rPr>
        <w:t>LA ORGANIZACION</w:t>
      </w:r>
    </w:p>
    <w:p w:rsidR="00157725" w:rsidRDefault="00157725" w:rsidP="00EA5D77">
      <w:pPr>
        <w:jc w:val="both"/>
      </w:pPr>
      <w:r>
        <w:t>Se reserva el derecho de suspender, postergar, reubicar o reprogramar el evento en caso de considerarlo necesario, para la seguridad del público en general, participantes y organizadores, por fuerza mayor, condiciones climáticas o desastres naturales.</w:t>
      </w:r>
    </w:p>
    <w:p w:rsidR="00157725" w:rsidRDefault="00157725" w:rsidP="00EA5D77">
      <w:pPr>
        <w:jc w:val="both"/>
      </w:pPr>
      <w:r>
        <w:t>No realizará devoluciones de las inscripciones.</w:t>
      </w:r>
    </w:p>
    <w:p w:rsidR="00157725" w:rsidRDefault="00157725" w:rsidP="00EA5D77">
      <w:pPr>
        <w:jc w:val="both"/>
      </w:pPr>
      <w:r>
        <w:t xml:space="preserve">Presto consentimiento recibir atención médica de urgencia y a ser trasladado en caso de lesión o cuando por algún otro motivo lo crea necesario el personal médico. Se priorizará la atención y evacuación de las emergencias y urgencias médicas, considerándose como tales a aquellos casos que puedan evolucionar en riesgo de muerte, pudiendo entonces demandar más tiempo la atención de lesiones sin riesgo de muerte. Declara conocer las dificultades para realizar operaciones de rescate en algunos sectores del recorrido. Incluyendo la imposibilidad de acceso vehicular a los mismos, con lo cual la atención inmediata es limitada. Respetará las decisiones de los médicos y se hará responsable de cualquier gasto relacionado a emergencias médicas, salvo aquellos cubiertos por el seguro de corredor  y la atención de la emergencia en terreno ya sea con la ambulancia, socorristas, enfermeros o médicos de la organización dentro de la carrera. Acepta que en caso de ser necesario, para continuar con los primeros auxilios, pueda ser trasladado al hospital más cercano.Tanto el personal médico como La Organización quedan exentos de responsabilidad por cualquier inconveniente que surja como producto del tratamiento médico y/o </w:t>
      </w:r>
    </w:p>
    <w:p w:rsidR="00CA763E" w:rsidRDefault="00157725" w:rsidP="00EA5D77">
      <w:pPr>
        <w:jc w:val="both"/>
      </w:pPr>
      <w:r>
        <w:t>Me comprometo a indemnizar a La Organización, sus afiliados y socios, por cualquier reclamo de terceros causados en totalidad o en parte por mis acciones y por cualquier daño que genere a personas o bienes que se encuentren en el predio.</w:t>
      </w:r>
    </w:p>
    <w:p w:rsidR="00157725" w:rsidRDefault="00157725" w:rsidP="00EA5D77">
      <w:pPr>
        <w:jc w:val="both"/>
      </w:pPr>
      <w:r>
        <w:t>Por la participación en el evento, el participante cede todos los derechos de utilización de su imagen, renunciando a percibir remuneración alguna por lo recaudado en concepto de derechos de televisación o cualquier otro tipo de transmisión.</w:t>
      </w:r>
    </w:p>
    <w:p w:rsidR="00157725" w:rsidRDefault="00157725" w:rsidP="00EA5D77">
      <w:pPr>
        <w:jc w:val="both"/>
      </w:pPr>
      <w:r>
        <w:t>Los organizadores no son responsables por la pérdida, o daños de equipo, hurto o extravío de efectos personales o de las personas que lo acompañan.</w:t>
      </w:r>
    </w:p>
    <w:p w:rsidR="008B31D6" w:rsidRDefault="00157725" w:rsidP="00EA5D77">
      <w:pPr>
        <w:jc w:val="both"/>
      </w:pPr>
      <w:r>
        <w:t xml:space="preserve">La participación en el evento implica la aceptación del presente reglamento, de que los datos suministrados a la organización son correctos, de que se tiene conocimiento de que la presente </w:t>
      </w:r>
      <w:r>
        <w:lastRenderedPageBreak/>
        <w:t>prueba tiene una exigencia física considerable y puede resultar accidentado, de que el estado de salud del participante es bueno, de que la inscripción es voluntaria, de que el participante asume la total responsabilidad de los eventos que le puedan suceder físicos o psíquicos sin reclamo alguno a los Organizadores</w:t>
      </w:r>
      <w:r w:rsidR="00CA763E">
        <w:t>.</w:t>
      </w:r>
    </w:p>
    <w:p w:rsidR="008B31D6" w:rsidRDefault="008B31D6" w:rsidP="00EA5D77">
      <w:pPr>
        <w:jc w:val="center"/>
        <w:rPr>
          <w:u w:val="single"/>
        </w:rPr>
      </w:pPr>
      <w:r w:rsidRPr="008B31D6">
        <w:rPr>
          <w:u w:val="single"/>
        </w:rPr>
        <w:t>DESCUENTOS:</w:t>
      </w:r>
    </w:p>
    <w:p w:rsidR="00E05525" w:rsidRPr="00E05525" w:rsidRDefault="00E05525" w:rsidP="00E05525">
      <w:r>
        <w:t>*A los primeros 100 inscriptos se le otorgará un descuento del 20% del valor real de su inscripción</w:t>
      </w:r>
      <w:r w:rsidR="00267A89">
        <w:t>. (ATENCION: al procesar el pago por la plataforma virtual aparecerá el monto normal ¨sin descuento aplicado¨ por lo tanto el reintegro del descuento será entregado el día de la acreditación en dinero en efectivo a los beneficiarios de este descuento. El grupo de staff tendrá una planilla de quienes son estas personas. ADEMAS para saber si sos beneficiario del descuento o no, en el botón de pago aparecerá la información detallada del mismo… esto quiere decir que si al momento de pasar al pago no te aparece el aviso de descuento significa que ya se llegó a los 100.)</w:t>
      </w:r>
    </w:p>
    <w:p w:rsidR="008B31D6" w:rsidRDefault="00267A89" w:rsidP="00EA5D77">
      <w:pPr>
        <w:jc w:val="both"/>
      </w:pPr>
      <w:r>
        <w:t>*GRUPOS: cada 20</w:t>
      </w:r>
      <w:r w:rsidR="008B31D6">
        <w:t xml:space="preserve"> integrantes del grupo, </w:t>
      </w:r>
      <w:r w:rsidR="00BD7680">
        <w:t xml:space="preserve">se descuenta $100 a cada corredor en su </w:t>
      </w:r>
      <w:r>
        <w:t>inscripción</w:t>
      </w:r>
      <w:r w:rsidR="00BD7680">
        <w:t>.</w:t>
      </w:r>
    </w:p>
    <w:p w:rsidR="008B31D6" w:rsidRDefault="008B31D6" w:rsidP="003965E8">
      <w:pPr>
        <w:jc w:val="both"/>
      </w:pPr>
      <w:r>
        <w:t>* Todos los beneficiarios de descuentos recibirán el monto correspondiente de devolución el día de la acreditación; por lo tanto a la hora de pagar su inscripción en la página oficial lo harán con el monto total estipulado en el mismo y en la acreditación el grupo de staff encargado del sector DESCUENTOS hará la devolución.</w:t>
      </w:r>
    </w:p>
    <w:p w:rsidR="008B31D6" w:rsidRPr="008B31D6" w:rsidRDefault="008B31D6" w:rsidP="00EA5D77">
      <w:pPr>
        <w:jc w:val="center"/>
        <w:rPr>
          <w:u w:val="single"/>
        </w:rPr>
      </w:pPr>
      <w:r w:rsidRPr="008B31D6">
        <w:rPr>
          <w:u w:val="single"/>
        </w:rPr>
        <w:t>INFORMACIÓN IMPORTANTE:</w:t>
      </w:r>
    </w:p>
    <w:p w:rsidR="008B31D6" w:rsidRDefault="008B31D6" w:rsidP="00EA5D77">
      <w:pPr>
        <w:jc w:val="both"/>
      </w:pPr>
      <w:r>
        <w:t>* El cierre de</w:t>
      </w:r>
      <w:r w:rsidR="00267A89">
        <w:t xml:space="preserve"> inscripciones será con 4 días</w:t>
      </w:r>
      <w:r>
        <w:t xml:space="preserve"> de anticipación por el hecho de que cada participan</w:t>
      </w:r>
      <w:r w:rsidR="00267A89">
        <w:t>te tendrá su remera</w:t>
      </w:r>
      <w:r>
        <w:t xml:space="preserve"> y el tiempo de envió de las mismas </w:t>
      </w:r>
      <w:r w:rsidR="00267A89">
        <w:t xml:space="preserve">es corto </w:t>
      </w:r>
      <w:r>
        <w:t>teniendo en cuenta que se trabaja con empresas de otras provincias y debemos asegurar que lleguen con tiempo.</w:t>
      </w:r>
    </w:p>
    <w:p w:rsidR="008B31D6" w:rsidRDefault="008B31D6" w:rsidP="00EA5D77">
      <w:pPr>
        <w:jc w:val="both"/>
      </w:pPr>
      <w:r>
        <w:t>* En caso de no haberse inscri</w:t>
      </w:r>
      <w:r w:rsidR="009A24C8">
        <w:t>p</w:t>
      </w:r>
      <w:r>
        <w:t>to hasta esa fecha, PODRÁN hacerlo hasta el día de la acreditac</w:t>
      </w:r>
      <w:r w:rsidR="00267A89">
        <w:t xml:space="preserve">ión pero </w:t>
      </w:r>
      <w:r>
        <w:t>firmando únicamente un deslinde de responsabilidad; Además de</w:t>
      </w:r>
      <w:r w:rsidR="00B571BD">
        <w:t xml:space="preserve"> tener el riesgo de</w:t>
      </w:r>
      <w:r>
        <w:t xml:space="preserve"> NO obtener la remera oficial de la carrera.</w:t>
      </w:r>
    </w:p>
    <w:p w:rsidR="008B31D6" w:rsidRDefault="008B31D6" w:rsidP="00EA5D77">
      <w:pPr>
        <w:jc w:val="both"/>
      </w:pPr>
      <w:r>
        <w:t>*Cualquier persona corredor o no que quiera presenciar la largada de las diferentes distancias lo podrá hacer sin problemas.</w:t>
      </w:r>
    </w:p>
    <w:p w:rsidR="008B31D6" w:rsidRDefault="008B31D6" w:rsidP="00EA5D77">
      <w:pPr>
        <w:jc w:val="both"/>
      </w:pPr>
      <w:r>
        <w:t>*La llegada de todas las distancias será en el salto Tabay por lo tanto si alguno decide dejar sus autos en el predio</w:t>
      </w:r>
      <w:r w:rsidR="00B571BD">
        <w:t>.</w:t>
      </w:r>
    </w:p>
    <w:p w:rsidR="008B31D6" w:rsidRDefault="008B31D6" w:rsidP="00EA5D77">
      <w:pPr>
        <w:jc w:val="both"/>
      </w:pPr>
      <w:r>
        <w:t>*Se respetara en todo momento los horarios pactados por la organización desde los puntos de acreditación hasta la carrera misma e inclusive entrega de premios.</w:t>
      </w:r>
    </w:p>
    <w:p w:rsidR="00EA5D77" w:rsidRDefault="00EA5D77" w:rsidP="00EA5D77">
      <w:pPr>
        <w:jc w:val="both"/>
      </w:pPr>
      <w:r>
        <w:t>*Ante cualquier duda, inconveniente, reclamo o solicitud podes comunicarte con el director de la carrera BRAIAN MATIAS ROA al teléfono 3743-503039; al Facebook Travesía del Turista; o al Instagram roabraian.</w:t>
      </w:r>
    </w:p>
    <w:p w:rsidR="008B31D6" w:rsidRDefault="008B31D6" w:rsidP="00EA5D77">
      <w:pPr>
        <w:jc w:val="both"/>
      </w:pPr>
    </w:p>
    <w:p w:rsidR="008B31D6" w:rsidRPr="008B31D6" w:rsidRDefault="008B31D6" w:rsidP="00EA5D77">
      <w:pPr>
        <w:jc w:val="center"/>
        <w:rPr>
          <w:u w:val="single"/>
        </w:rPr>
      </w:pPr>
      <w:r w:rsidRPr="008B31D6">
        <w:rPr>
          <w:u w:val="single"/>
        </w:rPr>
        <w:lastRenderedPageBreak/>
        <w:t>OBJETIVOS Y RESULTADOS DEL EVENTO</w:t>
      </w:r>
    </w:p>
    <w:p w:rsidR="008B31D6" w:rsidRDefault="008B31D6" w:rsidP="00EA5D77">
      <w:pPr>
        <w:jc w:val="both"/>
      </w:pPr>
      <w:r>
        <w:t>•</w:t>
      </w:r>
      <w:r>
        <w:tab/>
        <w:t>Deporte como Atracción turística.</w:t>
      </w:r>
    </w:p>
    <w:p w:rsidR="008B31D6" w:rsidRDefault="008B31D6" w:rsidP="00EA5D77">
      <w:pPr>
        <w:jc w:val="both"/>
      </w:pPr>
      <w:r>
        <w:t>•</w:t>
      </w:r>
      <w:r>
        <w:tab/>
        <w:t>Conocimiento de la localidad en el país.</w:t>
      </w:r>
    </w:p>
    <w:p w:rsidR="008B31D6" w:rsidRDefault="008B31D6" w:rsidP="00EA5D77">
      <w:pPr>
        <w:jc w:val="both"/>
      </w:pPr>
      <w:r>
        <w:t>•</w:t>
      </w:r>
      <w:r>
        <w:tab/>
        <w:t>Evento de interés provincial.</w:t>
      </w:r>
    </w:p>
    <w:p w:rsidR="008B31D6" w:rsidRDefault="008B31D6" w:rsidP="00EA5D77">
      <w:pPr>
        <w:jc w:val="both"/>
      </w:pPr>
      <w:r>
        <w:t>•</w:t>
      </w:r>
      <w:r>
        <w:tab/>
        <w:t>El segundo de muchos eventos similares.</w:t>
      </w:r>
    </w:p>
    <w:p w:rsidR="008B31D6" w:rsidRDefault="008B31D6" w:rsidP="00EA5D77">
      <w:pPr>
        <w:jc w:val="both"/>
      </w:pPr>
      <w:r>
        <w:t>•</w:t>
      </w:r>
      <w:r>
        <w:tab/>
        <w:t xml:space="preserve">Nuevos Puestos de trabajo. </w:t>
      </w:r>
    </w:p>
    <w:p w:rsidR="008B31D6" w:rsidRDefault="008B31D6" w:rsidP="00EA5D77">
      <w:pPr>
        <w:jc w:val="both"/>
      </w:pPr>
      <w:r>
        <w:t>•</w:t>
      </w:r>
      <w:r>
        <w:tab/>
        <w:t xml:space="preserve">Integración a nuevos profesionales. </w:t>
      </w:r>
    </w:p>
    <w:p w:rsidR="008B31D6" w:rsidRDefault="008B31D6" w:rsidP="00EA5D77">
      <w:pPr>
        <w:jc w:val="both"/>
      </w:pPr>
      <w:r>
        <w:t>•</w:t>
      </w:r>
      <w:r>
        <w:tab/>
        <w:t>Explotación positiva de los recursos naturales de la zona.</w:t>
      </w:r>
    </w:p>
    <w:p w:rsidR="008B31D6" w:rsidRDefault="008B31D6" w:rsidP="00EA5D77">
      <w:pPr>
        <w:jc w:val="both"/>
      </w:pPr>
      <w:r>
        <w:t>•</w:t>
      </w:r>
      <w:r>
        <w:tab/>
        <w:t>Sentido de pertenencia en general.</w:t>
      </w:r>
    </w:p>
    <w:p w:rsidR="008B31D6" w:rsidRDefault="008B31D6" w:rsidP="00EA5D77">
      <w:pPr>
        <w:jc w:val="both"/>
      </w:pPr>
      <w:r>
        <w:t>•</w:t>
      </w:r>
      <w:r>
        <w:tab/>
        <w:t>Gratuidad y ganas de volver por parte del público.</w:t>
      </w:r>
    </w:p>
    <w:p w:rsidR="00954E7D" w:rsidRDefault="00954E7D" w:rsidP="00EA5D77">
      <w:pPr>
        <w:jc w:val="both"/>
      </w:pPr>
    </w:p>
    <w:p w:rsidR="00954E7D" w:rsidRDefault="00954E7D" w:rsidP="00EA5D77">
      <w:pPr>
        <w:jc w:val="both"/>
      </w:pPr>
    </w:p>
    <w:sectPr w:rsidR="00954E7D" w:rsidSect="00EB58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5" w:rsidRDefault="00523865" w:rsidP="00EA5D77">
      <w:pPr>
        <w:spacing w:after="0" w:line="240" w:lineRule="auto"/>
      </w:pPr>
      <w:r>
        <w:separator/>
      </w:r>
    </w:p>
  </w:endnote>
  <w:endnote w:type="continuationSeparator" w:id="0">
    <w:p w:rsidR="00523865" w:rsidRDefault="00523865" w:rsidP="00EA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5" w:rsidRDefault="00523865" w:rsidP="00EA5D77">
      <w:pPr>
        <w:spacing w:after="0" w:line="240" w:lineRule="auto"/>
      </w:pPr>
      <w:r>
        <w:separator/>
      </w:r>
    </w:p>
  </w:footnote>
  <w:footnote w:type="continuationSeparator" w:id="0">
    <w:p w:rsidR="00523865" w:rsidRDefault="00523865" w:rsidP="00EA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982"/>
    <w:multiLevelType w:val="hybridMultilevel"/>
    <w:tmpl w:val="12A6B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5E11A81"/>
    <w:multiLevelType w:val="hybridMultilevel"/>
    <w:tmpl w:val="DB42EBE8"/>
    <w:lvl w:ilvl="0" w:tplc="2C0A0001">
      <w:start w:val="1"/>
      <w:numFmt w:val="bullet"/>
      <w:lvlText w:val=""/>
      <w:lvlJc w:val="left"/>
      <w:pPr>
        <w:ind w:left="1170" w:hanging="360"/>
      </w:pPr>
      <w:rPr>
        <w:rFonts w:ascii="Symbol" w:hAnsi="Symbol" w:hint="default"/>
      </w:rPr>
    </w:lvl>
    <w:lvl w:ilvl="1" w:tplc="2C0A0003" w:tentative="1">
      <w:start w:val="1"/>
      <w:numFmt w:val="bullet"/>
      <w:lvlText w:val="o"/>
      <w:lvlJc w:val="left"/>
      <w:pPr>
        <w:ind w:left="1890" w:hanging="360"/>
      </w:pPr>
      <w:rPr>
        <w:rFonts w:ascii="Courier New" w:hAnsi="Courier New" w:cs="Courier New" w:hint="default"/>
      </w:rPr>
    </w:lvl>
    <w:lvl w:ilvl="2" w:tplc="2C0A0005" w:tentative="1">
      <w:start w:val="1"/>
      <w:numFmt w:val="bullet"/>
      <w:lvlText w:val=""/>
      <w:lvlJc w:val="left"/>
      <w:pPr>
        <w:ind w:left="2610" w:hanging="360"/>
      </w:pPr>
      <w:rPr>
        <w:rFonts w:ascii="Wingdings" w:hAnsi="Wingdings" w:hint="default"/>
      </w:rPr>
    </w:lvl>
    <w:lvl w:ilvl="3" w:tplc="2C0A0001" w:tentative="1">
      <w:start w:val="1"/>
      <w:numFmt w:val="bullet"/>
      <w:lvlText w:val=""/>
      <w:lvlJc w:val="left"/>
      <w:pPr>
        <w:ind w:left="3330" w:hanging="360"/>
      </w:pPr>
      <w:rPr>
        <w:rFonts w:ascii="Symbol" w:hAnsi="Symbol" w:hint="default"/>
      </w:rPr>
    </w:lvl>
    <w:lvl w:ilvl="4" w:tplc="2C0A0003" w:tentative="1">
      <w:start w:val="1"/>
      <w:numFmt w:val="bullet"/>
      <w:lvlText w:val="o"/>
      <w:lvlJc w:val="left"/>
      <w:pPr>
        <w:ind w:left="4050" w:hanging="360"/>
      </w:pPr>
      <w:rPr>
        <w:rFonts w:ascii="Courier New" w:hAnsi="Courier New" w:cs="Courier New" w:hint="default"/>
      </w:rPr>
    </w:lvl>
    <w:lvl w:ilvl="5" w:tplc="2C0A0005" w:tentative="1">
      <w:start w:val="1"/>
      <w:numFmt w:val="bullet"/>
      <w:lvlText w:val=""/>
      <w:lvlJc w:val="left"/>
      <w:pPr>
        <w:ind w:left="4770" w:hanging="360"/>
      </w:pPr>
      <w:rPr>
        <w:rFonts w:ascii="Wingdings" w:hAnsi="Wingdings" w:hint="default"/>
      </w:rPr>
    </w:lvl>
    <w:lvl w:ilvl="6" w:tplc="2C0A0001" w:tentative="1">
      <w:start w:val="1"/>
      <w:numFmt w:val="bullet"/>
      <w:lvlText w:val=""/>
      <w:lvlJc w:val="left"/>
      <w:pPr>
        <w:ind w:left="5490" w:hanging="360"/>
      </w:pPr>
      <w:rPr>
        <w:rFonts w:ascii="Symbol" w:hAnsi="Symbol" w:hint="default"/>
      </w:rPr>
    </w:lvl>
    <w:lvl w:ilvl="7" w:tplc="2C0A0003" w:tentative="1">
      <w:start w:val="1"/>
      <w:numFmt w:val="bullet"/>
      <w:lvlText w:val="o"/>
      <w:lvlJc w:val="left"/>
      <w:pPr>
        <w:ind w:left="6210" w:hanging="360"/>
      </w:pPr>
      <w:rPr>
        <w:rFonts w:ascii="Courier New" w:hAnsi="Courier New" w:cs="Courier New" w:hint="default"/>
      </w:rPr>
    </w:lvl>
    <w:lvl w:ilvl="8" w:tplc="2C0A0005" w:tentative="1">
      <w:start w:val="1"/>
      <w:numFmt w:val="bullet"/>
      <w:lvlText w:val=""/>
      <w:lvlJc w:val="left"/>
      <w:pPr>
        <w:ind w:left="6930" w:hanging="360"/>
      </w:pPr>
      <w:rPr>
        <w:rFonts w:ascii="Wingdings" w:hAnsi="Wingdings" w:hint="default"/>
      </w:rPr>
    </w:lvl>
  </w:abstractNum>
  <w:abstractNum w:abstractNumId="2" w15:restartNumberingAfterBreak="0">
    <w:nsid w:val="626A4E9B"/>
    <w:multiLevelType w:val="hybridMultilevel"/>
    <w:tmpl w:val="9CA84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466667A"/>
    <w:multiLevelType w:val="hybridMultilevel"/>
    <w:tmpl w:val="61C65F74"/>
    <w:lvl w:ilvl="0" w:tplc="2C0A0001">
      <w:start w:val="1"/>
      <w:numFmt w:val="bullet"/>
      <w:lvlText w:val=""/>
      <w:lvlJc w:val="left"/>
      <w:pPr>
        <w:ind w:left="1170" w:hanging="360"/>
      </w:pPr>
      <w:rPr>
        <w:rFonts w:ascii="Symbol" w:hAnsi="Symbol" w:hint="default"/>
      </w:rPr>
    </w:lvl>
    <w:lvl w:ilvl="1" w:tplc="2C0A0003" w:tentative="1">
      <w:start w:val="1"/>
      <w:numFmt w:val="bullet"/>
      <w:lvlText w:val="o"/>
      <w:lvlJc w:val="left"/>
      <w:pPr>
        <w:ind w:left="1890" w:hanging="360"/>
      </w:pPr>
      <w:rPr>
        <w:rFonts w:ascii="Courier New" w:hAnsi="Courier New" w:cs="Courier New" w:hint="default"/>
      </w:rPr>
    </w:lvl>
    <w:lvl w:ilvl="2" w:tplc="2C0A0005" w:tentative="1">
      <w:start w:val="1"/>
      <w:numFmt w:val="bullet"/>
      <w:lvlText w:val=""/>
      <w:lvlJc w:val="left"/>
      <w:pPr>
        <w:ind w:left="2610" w:hanging="360"/>
      </w:pPr>
      <w:rPr>
        <w:rFonts w:ascii="Wingdings" w:hAnsi="Wingdings" w:hint="default"/>
      </w:rPr>
    </w:lvl>
    <w:lvl w:ilvl="3" w:tplc="2C0A0001" w:tentative="1">
      <w:start w:val="1"/>
      <w:numFmt w:val="bullet"/>
      <w:lvlText w:val=""/>
      <w:lvlJc w:val="left"/>
      <w:pPr>
        <w:ind w:left="3330" w:hanging="360"/>
      </w:pPr>
      <w:rPr>
        <w:rFonts w:ascii="Symbol" w:hAnsi="Symbol" w:hint="default"/>
      </w:rPr>
    </w:lvl>
    <w:lvl w:ilvl="4" w:tplc="2C0A0003" w:tentative="1">
      <w:start w:val="1"/>
      <w:numFmt w:val="bullet"/>
      <w:lvlText w:val="o"/>
      <w:lvlJc w:val="left"/>
      <w:pPr>
        <w:ind w:left="4050" w:hanging="360"/>
      </w:pPr>
      <w:rPr>
        <w:rFonts w:ascii="Courier New" w:hAnsi="Courier New" w:cs="Courier New" w:hint="default"/>
      </w:rPr>
    </w:lvl>
    <w:lvl w:ilvl="5" w:tplc="2C0A0005" w:tentative="1">
      <w:start w:val="1"/>
      <w:numFmt w:val="bullet"/>
      <w:lvlText w:val=""/>
      <w:lvlJc w:val="left"/>
      <w:pPr>
        <w:ind w:left="4770" w:hanging="360"/>
      </w:pPr>
      <w:rPr>
        <w:rFonts w:ascii="Wingdings" w:hAnsi="Wingdings" w:hint="default"/>
      </w:rPr>
    </w:lvl>
    <w:lvl w:ilvl="6" w:tplc="2C0A0001" w:tentative="1">
      <w:start w:val="1"/>
      <w:numFmt w:val="bullet"/>
      <w:lvlText w:val=""/>
      <w:lvlJc w:val="left"/>
      <w:pPr>
        <w:ind w:left="5490" w:hanging="360"/>
      </w:pPr>
      <w:rPr>
        <w:rFonts w:ascii="Symbol" w:hAnsi="Symbol" w:hint="default"/>
      </w:rPr>
    </w:lvl>
    <w:lvl w:ilvl="7" w:tplc="2C0A0003" w:tentative="1">
      <w:start w:val="1"/>
      <w:numFmt w:val="bullet"/>
      <w:lvlText w:val="o"/>
      <w:lvlJc w:val="left"/>
      <w:pPr>
        <w:ind w:left="6210" w:hanging="360"/>
      </w:pPr>
      <w:rPr>
        <w:rFonts w:ascii="Courier New" w:hAnsi="Courier New" w:cs="Courier New" w:hint="default"/>
      </w:rPr>
    </w:lvl>
    <w:lvl w:ilvl="8" w:tplc="2C0A0005" w:tentative="1">
      <w:start w:val="1"/>
      <w:numFmt w:val="bullet"/>
      <w:lvlText w:val=""/>
      <w:lvlJc w:val="left"/>
      <w:pPr>
        <w:ind w:left="6930" w:hanging="360"/>
      </w:pPr>
      <w:rPr>
        <w:rFonts w:ascii="Wingdings" w:hAnsi="Wingdings" w:hint="default"/>
      </w:rPr>
    </w:lvl>
  </w:abstractNum>
  <w:abstractNum w:abstractNumId="4" w15:restartNumberingAfterBreak="0">
    <w:nsid w:val="692B6F8D"/>
    <w:multiLevelType w:val="hybridMultilevel"/>
    <w:tmpl w:val="91A4E2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FAC5701"/>
    <w:multiLevelType w:val="hybridMultilevel"/>
    <w:tmpl w:val="4DDA2030"/>
    <w:lvl w:ilvl="0" w:tplc="2C0A0001">
      <w:start w:val="1"/>
      <w:numFmt w:val="bullet"/>
      <w:lvlText w:val=""/>
      <w:lvlJc w:val="left"/>
      <w:pPr>
        <w:ind w:left="1215" w:hanging="360"/>
      </w:pPr>
      <w:rPr>
        <w:rFonts w:ascii="Symbol" w:hAnsi="Symbol" w:hint="default"/>
      </w:rPr>
    </w:lvl>
    <w:lvl w:ilvl="1" w:tplc="2C0A0003" w:tentative="1">
      <w:start w:val="1"/>
      <w:numFmt w:val="bullet"/>
      <w:lvlText w:val="o"/>
      <w:lvlJc w:val="left"/>
      <w:pPr>
        <w:ind w:left="1935" w:hanging="360"/>
      </w:pPr>
      <w:rPr>
        <w:rFonts w:ascii="Courier New" w:hAnsi="Courier New" w:cs="Courier New" w:hint="default"/>
      </w:rPr>
    </w:lvl>
    <w:lvl w:ilvl="2" w:tplc="2C0A0005" w:tentative="1">
      <w:start w:val="1"/>
      <w:numFmt w:val="bullet"/>
      <w:lvlText w:val=""/>
      <w:lvlJc w:val="left"/>
      <w:pPr>
        <w:ind w:left="2655" w:hanging="360"/>
      </w:pPr>
      <w:rPr>
        <w:rFonts w:ascii="Wingdings" w:hAnsi="Wingdings" w:hint="default"/>
      </w:rPr>
    </w:lvl>
    <w:lvl w:ilvl="3" w:tplc="2C0A0001" w:tentative="1">
      <w:start w:val="1"/>
      <w:numFmt w:val="bullet"/>
      <w:lvlText w:val=""/>
      <w:lvlJc w:val="left"/>
      <w:pPr>
        <w:ind w:left="3375" w:hanging="360"/>
      </w:pPr>
      <w:rPr>
        <w:rFonts w:ascii="Symbol" w:hAnsi="Symbol" w:hint="default"/>
      </w:rPr>
    </w:lvl>
    <w:lvl w:ilvl="4" w:tplc="2C0A0003" w:tentative="1">
      <w:start w:val="1"/>
      <w:numFmt w:val="bullet"/>
      <w:lvlText w:val="o"/>
      <w:lvlJc w:val="left"/>
      <w:pPr>
        <w:ind w:left="4095" w:hanging="360"/>
      </w:pPr>
      <w:rPr>
        <w:rFonts w:ascii="Courier New" w:hAnsi="Courier New" w:cs="Courier New" w:hint="default"/>
      </w:rPr>
    </w:lvl>
    <w:lvl w:ilvl="5" w:tplc="2C0A0005" w:tentative="1">
      <w:start w:val="1"/>
      <w:numFmt w:val="bullet"/>
      <w:lvlText w:val=""/>
      <w:lvlJc w:val="left"/>
      <w:pPr>
        <w:ind w:left="4815" w:hanging="360"/>
      </w:pPr>
      <w:rPr>
        <w:rFonts w:ascii="Wingdings" w:hAnsi="Wingdings" w:hint="default"/>
      </w:rPr>
    </w:lvl>
    <w:lvl w:ilvl="6" w:tplc="2C0A0001" w:tentative="1">
      <w:start w:val="1"/>
      <w:numFmt w:val="bullet"/>
      <w:lvlText w:val=""/>
      <w:lvlJc w:val="left"/>
      <w:pPr>
        <w:ind w:left="5535" w:hanging="360"/>
      </w:pPr>
      <w:rPr>
        <w:rFonts w:ascii="Symbol" w:hAnsi="Symbol" w:hint="default"/>
      </w:rPr>
    </w:lvl>
    <w:lvl w:ilvl="7" w:tplc="2C0A0003" w:tentative="1">
      <w:start w:val="1"/>
      <w:numFmt w:val="bullet"/>
      <w:lvlText w:val="o"/>
      <w:lvlJc w:val="left"/>
      <w:pPr>
        <w:ind w:left="6255" w:hanging="360"/>
      </w:pPr>
      <w:rPr>
        <w:rFonts w:ascii="Courier New" w:hAnsi="Courier New" w:cs="Courier New" w:hint="default"/>
      </w:rPr>
    </w:lvl>
    <w:lvl w:ilvl="8" w:tplc="2C0A0005" w:tentative="1">
      <w:start w:val="1"/>
      <w:numFmt w:val="bullet"/>
      <w:lvlText w:val=""/>
      <w:lvlJc w:val="left"/>
      <w:pPr>
        <w:ind w:left="6975" w:hanging="360"/>
      </w:pPr>
      <w:rPr>
        <w:rFonts w:ascii="Wingdings" w:hAnsi="Wingdings" w:hint="default"/>
      </w:rPr>
    </w:lvl>
  </w:abstractNum>
  <w:abstractNum w:abstractNumId="6" w15:restartNumberingAfterBreak="0">
    <w:nsid w:val="71B21660"/>
    <w:multiLevelType w:val="hybridMultilevel"/>
    <w:tmpl w:val="05F02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4D"/>
    <w:rsid w:val="000216C6"/>
    <w:rsid w:val="000D1AF1"/>
    <w:rsid w:val="000D1FE5"/>
    <w:rsid w:val="000E5421"/>
    <w:rsid w:val="00157725"/>
    <w:rsid w:val="00267A89"/>
    <w:rsid w:val="002E3FF5"/>
    <w:rsid w:val="00321C32"/>
    <w:rsid w:val="003752E8"/>
    <w:rsid w:val="003965E8"/>
    <w:rsid w:val="00426B90"/>
    <w:rsid w:val="004A0457"/>
    <w:rsid w:val="00523865"/>
    <w:rsid w:val="00580CDC"/>
    <w:rsid w:val="006026D6"/>
    <w:rsid w:val="00613DCF"/>
    <w:rsid w:val="00687918"/>
    <w:rsid w:val="006D3678"/>
    <w:rsid w:val="00761A4D"/>
    <w:rsid w:val="0081677F"/>
    <w:rsid w:val="00832C50"/>
    <w:rsid w:val="008B31D6"/>
    <w:rsid w:val="00954E7D"/>
    <w:rsid w:val="009A24C8"/>
    <w:rsid w:val="009A3DAE"/>
    <w:rsid w:val="00A255F8"/>
    <w:rsid w:val="00A75DE4"/>
    <w:rsid w:val="00B571BD"/>
    <w:rsid w:val="00BA6DB8"/>
    <w:rsid w:val="00BD7680"/>
    <w:rsid w:val="00CA763E"/>
    <w:rsid w:val="00CB46F7"/>
    <w:rsid w:val="00D37D53"/>
    <w:rsid w:val="00DB229F"/>
    <w:rsid w:val="00DE6D5D"/>
    <w:rsid w:val="00E05525"/>
    <w:rsid w:val="00E262C2"/>
    <w:rsid w:val="00E3372C"/>
    <w:rsid w:val="00E46AD5"/>
    <w:rsid w:val="00EA5D77"/>
    <w:rsid w:val="00EB5886"/>
    <w:rsid w:val="00F875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FA0DD-84DB-488E-AF26-AE33560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29F"/>
    <w:pPr>
      <w:ind w:left="720"/>
      <w:contextualSpacing/>
    </w:pPr>
  </w:style>
  <w:style w:type="paragraph" w:styleId="Encabezado">
    <w:name w:val="header"/>
    <w:basedOn w:val="Normal"/>
    <w:link w:val="EncabezadoCar"/>
    <w:uiPriority w:val="99"/>
    <w:unhideWhenUsed/>
    <w:rsid w:val="00EA5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5D77"/>
  </w:style>
  <w:style w:type="paragraph" w:styleId="Piedepgina">
    <w:name w:val="footer"/>
    <w:basedOn w:val="Normal"/>
    <w:link w:val="PiedepginaCar"/>
    <w:uiPriority w:val="99"/>
    <w:unhideWhenUsed/>
    <w:rsid w:val="00EA5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2218">
      <w:bodyDiv w:val="1"/>
      <w:marLeft w:val="0"/>
      <w:marRight w:val="0"/>
      <w:marTop w:val="0"/>
      <w:marBottom w:val="0"/>
      <w:divBdr>
        <w:top w:val="none" w:sz="0" w:space="0" w:color="auto"/>
        <w:left w:val="none" w:sz="0" w:space="0" w:color="auto"/>
        <w:bottom w:val="none" w:sz="0" w:space="0" w:color="auto"/>
        <w:right w:val="none" w:sz="0" w:space="0" w:color="auto"/>
      </w:divBdr>
      <w:divsChild>
        <w:div w:id="714432183">
          <w:marLeft w:val="0"/>
          <w:marRight w:val="0"/>
          <w:marTop w:val="0"/>
          <w:marBottom w:val="0"/>
          <w:divBdr>
            <w:top w:val="none" w:sz="0" w:space="0" w:color="auto"/>
            <w:left w:val="none" w:sz="0" w:space="0" w:color="auto"/>
            <w:bottom w:val="none" w:sz="0" w:space="0" w:color="auto"/>
            <w:right w:val="none" w:sz="0" w:space="0" w:color="auto"/>
          </w:divBdr>
        </w:div>
      </w:divsChild>
    </w:div>
    <w:div w:id="1861774442">
      <w:bodyDiv w:val="1"/>
      <w:marLeft w:val="0"/>
      <w:marRight w:val="0"/>
      <w:marTop w:val="0"/>
      <w:marBottom w:val="0"/>
      <w:divBdr>
        <w:top w:val="none" w:sz="0" w:space="0" w:color="auto"/>
        <w:left w:val="none" w:sz="0" w:space="0" w:color="auto"/>
        <w:bottom w:val="none" w:sz="0" w:space="0" w:color="auto"/>
        <w:right w:val="none" w:sz="0" w:space="0" w:color="auto"/>
      </w:divBdr>
      <w:divsChild>
        <w:div w:id="19957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Alumno</dc:creator>
  <cp:lastModifiedBy>Usuario</cp:lastModifiedBy>
  <cp:revision>2</cp:revision>
  <dcterms:created xsi:type="dcterms:W3CDTF">2020-12-08T06:11:00Z</dcterms:created>
  <dcterms:modified xsi:type="dcterms:W3CDTF">2020-12-08T06:11:00Z</dcterms:modified>
</cp:coreProperties>
</file>